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9C" w:rsidRDefault="00D90F9C">
      <w:r>
        <w:t>от 21.08.2019</w:t>
      </w:r>
    </w:p>
    <w:p w:rsidR="00D90F9C" w:rsidRDefault="00D90F9C"/>
    <w:p w:rsidR="00D90F9C" w:rsidRDefault="00D90F9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90F9C" w:rsidRDefault="00D90F9C">
      <w:r>
        <w:t>Общество с ограниченной ответственностью «Алден» ИНН 7814419097</w:t>
      </w:r>
    </w:p>
    <w:p w:rsidR="00D90F9C" w:rsidRDefault="00D90F9C">
      <w:r>
        <w:t>Общество с ограниченной ответственностью «АСПК» ИНН 8602214438</w:t>
      </w:r>
    </w:p>
    <w:p w:rsidR="00D90F9C" w:rsidRDefault="00D90F9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90F9C"/>
    <w:rsid w:val="00045D12"/>
    <w:rsid w:val="0052439B"/>
    <w:rsid w:val="00B80071"/>
    <w:rsid w:val="00CF2800"/>
    <w:rsid w:val="00D90F9C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